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26F09969" w:rsidR="004A5C2E" w:rsidRDefault="004A5C2E" w:rsidP="004A5C2E">
      <w:pPr>
        <w:jc w:val="center"/>
        <w:rPr>
          <w:sz w:val="28"/>
        </w:rPr>
      </w:pPr>
      <w:r>
        <w:rPr>
          <w:sz w:val="28"/>
        </w:rPr>
        <w:t xml:space="preserve">o wartości szacunkowej nie przekraczającej </w:t>
      </w:r>
      <w:r w:rsidR="0073292E">
        <w:rPr>
          <w:sz w:val="28"/>
        </w:rPr>
        <w:t>2</w:t>
      </w:r>
      <w:r w:rsidR="009F671F">
        <w:rPr>
          <w:sz w:val="28"/>
        </w:rPr>
        <w:t>21</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23939283"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AE513F" w:rsidRPr="003D2962">
        <w:rPr>
          <w:szCs w:val="24"/>
        </w:rPr>
        <w:t>Zespołu Szkół Ogólnokształcących  Mistrzostwa Sportowego nr 3 „Pietrasze”</w:t>
      </w:r>
      <w:r w:rsidR="00AE513F">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6B161563" w:rsidR="005F70A7" w:rsidRDefault="00CB5420" w:rsidP="00AF1E48">
      <w:pPr>
        <w:ind w:left="5664" w:firstLine="6"/>
        <w:rPr>
          <w:b/>
          <w:sz w:val="24"/>
        </w:rPr>
      </w:pPr>
      <w:r>
        <w:rPr>
          <w:b/>
          <w:sz w:val="24"/>
        </w:rPr>
        <w:t>DYREKTOR ZSOMS3</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77777777" w:rsidR="00AE513F" w:rsidRPr="003A7D1C" w:rsidRDefault="00AE513F" w:rsidP="00AE513F">
      <w:pPr>
        <w:pStyle w:val="Tekstpodstawowy2"/>
        <w:rPr>
          <w:szCs w:val="24"/>
        </w:rPr>
      </w:pPr>
      <w:r>
        <w:rPr>
          <w:b/>
        </w:rPr>
        <w:t xml:space="preserve">Odbiorca: </w:t>
      </w:r>
      <w:r w:rsidRPr="003D2962">
        <w:rPr>
          <w:szCs w:val="24"/>
        </w:rPr>
        <w:t>Ze</w:t>
      </w:r>
      <w:r>
        <w:rPr>
          <w:szCs w:val="24"/>
        </w:rPr>
        <w:t xml:space="preserve">spół Szkół Ogólnokształcących </w:t>
      </w:r>
      <w:r w:rsidRPr="003D2962">
        <w:rPr>
          <w:szCs w:val="24"/>
        </w:rPr>
        <w:t>Mistrzostwa Sportowego nr 3 „Pietrasze”</w:t>
      </w:r>
      <w:r>
        <w:t xml:space="preserve">, </w:t>
      </w:r>
      <w:r>
        <w:br/>
        <w:t>ul. Pietrasze 29, 15-131 Białystok</w:t>
      </w:r>
    </w:p>
    <w:p w14:paraId="59AECA07" w14:textId="77777777"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Pr>
          <w:sz w:val="24"/>
          <w:lang w:val="de-DE"/>
        </w:rPr>
        <w:t>85) 675-04-51, (85) 676-05-10</w:t>
      </w:r>
      <w:r w:rsidRPr="00E91BA9">
        <w:rPr>
          <w:sz w:val="24"/>
          <w:lang w:val="de-DE"/>
        </w:rPr>
        <w:t xml:space="preserve">  </w:t>
      </w:r>
      <w:r>
        <w:rPr>
          <w:sz w:val="24"/>
          <w:lang w:val="de-DE"/>
        </w:rPr>
        <w:br/>
      </w:r>
      <w:r w:rsidRPr="00E91BA9">
        <w:rPr>
          <w:b/>
          <w:sz w:val="24"/>
          <w:lang w:val="de-DE"/>
        </w:rPr>
        <w:t>Faks</w:t>
      </w:r>
      <w:r w:rsidRPr="00E91BA9">
        <w:rPr>
          <w:sz w:val="24"/>
          <w:lang w:val="de-DE"/>
        </w:rPr>
        <w:t xml:space="preserve"> (</w:t>
      </w:r>
      <w:r>
        <w:rPr>
          <w:sz w:val="24"/>
          <w:lang w:val="de-DE"/>
        </w:rPr>
        <w:t>85) 675-23-29</w:t>
      </w:r>
      <w:r w:rsidRPr="00E91BA9">
        <w:rPr>
          <w:sz w:val="24"/>
          <w:lang w:val="de-DE"/>
        </w:rPr>
        <w:t xml:space="preserve"> </w:t>
      </w:r>
    </w:p>
    <w:p w14:paraId="21894670" w14:textId="7FFC2455" w:rsidR="00AE513F" w:rsidRPr="00E91BA9" w:rsidRDefault="00AE513F" w:rsidP="00AE513F">
      <w:pPr>
        <w:tabs>
          <w:tab w:val="num" w:pos="0"/>
        </w:tabs>
        <w:rPr>
          <w:sz w:val="24"/>
          <w:lang w:val="de-DE"/>
        </w:rPr>
      </w:pPr>
      <w:r w:rsidRPr="00E91BA9">
        <w:rPr>
          <w:b/>
          <w:sz w:val="24"/>
          <w:lang w:val="de-DE"/>
        </w:rPr>
        <w:t>adres internetowy</w:t>
      </w:r>
      <w:r w:rsidRPr="00E91BA9">
        <w:rPr>
          <w:sz w:val="24"/>
          <w:lang w:val="de-DE"/>
        </w:rPr>
        <w:t>:</w:t>
      </w:r>
      <w:r>
        <w:rPr>
          <w:sz w:val="24"/>
          <w:lang w:val="de-DE"/>
        </w:rPr>
        <w:t xml:space="preserve"> sp32.edu.pl</w:t>
      </w:r>
      <w:r>
        <w:rPr>
          <w:sz w:val="24"/>
          <w:lang w:val="de-DE"/>
        </w:rPr>
        <w:br/>
      </w:r>
      <w:r w:rsidRPr="00E91BA9">
        <w:rPr>
          <w:b/>
          <w:sz w:val="24"/>
          <w:lang w:val="de-DE"/>
        </w:rPr>
        <w:t>e-mail</w:t>
      </w:r>
      <w:r w:rsidRPr="00E91BA9">
        <w:rPr>
          <w:sz w:val="24"/>
          <w:lang w:val="de-DE"/>
        </w:rPr>
        <w:t>:</w:t>
      </w:r>
      <w:r w:rsidR="00CB5420">
        <w:rPr>
          <w:sz w:val="24"/>
          <w:lang w:val="de-DE"/>
        </w:rPr>
        <w:t xml:space="preserve"> </w:t>
      </w:r>
      <w:bookmarkStart w:id="1" w:name="_Hlk182912422"/>
      <w:r w:rsidR="00CB5420">
        <w:rPr>
          <w:sz w:val="24"/>
          <w:lang w:val="de-DE"/>
        </w:rPr>
        <w:t>zsoms3</w:t>
      </w:r>
      <w:r>
        <w:rPr>
          <w:sz w:val="24"/>
          <w:lang w:val="de-DE"/>
        </w:rPr>
        <w:t>@um.bialystok.pl</w:t>
      </w:r>
    </w:p>
    <w:bookmarkEnd w:id="1"/>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684320A6" w14:textId="77777777" w:rsidR="009F671F" w:rsidRDefault="009F671F" w:rsidP="009F671F">
      <w:pPr>
        <w:jc w:val="both"/>
        <w:rPr>
          <w:b/>
          <w:sz w:val="24"/>
        </w:rPr>
      </w:pPr>
      <w:bookmarkStart w:id="2" w:name="_Toc50159527"/>
      <w:r>
        <w:rPr>
          <w:b/>
          <w:sz w:val="24"/>
        </w:rPr>
        <w:t>Postępowanie o udzielenie zamówienia prowadzone jest w trybie podstawowym bez przeprowadzenia negocjacji.</w:t>
      </w:r>
    </w:p>
    <w:p w14:paraId="72486066" w14:textId="77777777" w:rsidR="009F671F" w:rsidRDefault="009F671F" w:rsidP="009F671F">
      <w:pPr>
        <w:jc w:val="both"/>
        <w:rPr>
          <w:sz w:val="24"/>
        </w:rPr>
      </w:pPr>
      <w:r>
        <w:rPr>
          <w:sz w:val="24"/>
        </w:rPr>
        <w:t>Podstawa prawna udzielenia zamówienia publicznego: art. 275 pkt 1 ustawy prawo zamówień publicznych.</w:t>
      </w:r>
    </w:p>
    <w:p w14:paraId="5DA7145A" w14:textId="77777777" w:rsidR="009F671F" w:rsidRDefault="009F671F" w:rsidP="009F671F">
      <w:pPr>
        <w:jc w:val="both"/>
        <w:rPr>
          <w:sz w:val="24"/>
        </w:rPr>
      </w:pPr>
      <w:r>
        <w:rPr>
          <w:sz w:val="24"/>
        </w:rPr>
        <w:t>Postępowanie prowadzone jest z zachowaniem formy pisemnej i elektronicznej.</w:t>
      </w:r>
    </w:p>
    <w:p w14:paraId="6DC49EBA" w14:textId="77777777" w:rsidR="009F671F" w:rsidRDefault="009F671F" w:rsidP="009F671F">
      <w:pPr>
        <w:jc w:val="both"/>
        <w:rPr>
          <w:sz w:val="24"/>
        </w:rPr>
      </w:pPr>
      <w:r>
        <w:rPr>
          <w:sz w:val="24"/>
        </w:rPr>
        <w:t xml:space="preserve">Ogłoszenie o zamówieniu zostało zamieszczone w Biuletynie Zamówień Publicznych,             i na własnej stronie internetowej Zamawiającego. </w:t>
      </w:r>
    </w:p>
    <w:p w14:paraId="2B0A4433" w14:textId="77777777" w:rsidR="009F671F" w:rsidRDefault="009F671F" w:rsidP="009F671F">
      <w:pPr>
        <w:jc w:val="both"/>
        <w:rPr>
          <w:sz w:val="24"/>
        </w:rPr>
      </w:pPr>
      <w:r>
        <w:rPr>
          <w:sz w:val="24"/>
        </w:rPr>
        <w:t>Podstawa prawna opracowania Specyfikacji Warunków Zamówienia:</w:t>
      </w:r>
    </w:p>
    <w:p w14:paraId="43E73178" w14:textId="49489E66" w:rsidR="009F671F" w:rsidRDefault="009F671F" w:rsidP="009F671F">
      <w:pPr>
        <w:numPr>
          <w:ilvl w:val="0"/>
          <w:numId w:val="1"/>
        </w:numPr>
        <w:jc w:val="both"/>
        <w:rPr>
          <w:sz w:val="24"/>
        </w:rPr>
      </w:pPr>
      <w:r>
        <w:rPr>
          <w:sz w:val="24"/>
        </w:rPr>
        <w:t>Ustawa z dnia 11.09.2019r. Prawo zamówień publicznych (Dz.U. z 202</w:t>
      </w:r>
      <w:r w:rsidR="00775312">
        <w:rPr>
          <w:sz w:val="24"/>
        </w:rPr>
        <w:t>4</w:t>
      </w:r>
      <w:r>
        <w:rPr>
          <w:sz w:val="24"/>
        </w:rPr>
        <w:t>r. poz. 1</w:t>
      </w:r>
      <w:r w:rsidR="00775312">
        <w:rPr>
          <w:sz w:val="24"/>
        </w:rPr>
        <w:t>320</w:t>
      </w:r>
      <w:r>
        <w:rPr>
          <w:sz w:val="24"/>
        </w:rPr>
        <w:t>)</w:t>
      </w:r>
    </w:p>
    <w:p w14:paraId="17619360" w14:textId="77777777" w:rsidR="009F671F" w:rsidRDefault="009F671F" w:rsidP="009F671F">
      <w:pPr>
        <w:numPr>
          <w:ilvl w:val="0"/>
          <w:numId w:val="1"/>
        </w:numPr>
        <w:jc w:val="both"/>
        <w:rPr>
          <w:sz w:val="24"/>
        </w:rPr>
      </w:pPr>
      <w:r>
        <w:rPr>
          <w:sz w:val="24"/>
        </w:rPr>
        <w:t>Rozporządzenie Ministra Rozwoju, Pracy i Technologii z dnia 23.12.2020r. w sprawie podmiotowych środków dowodowych oraz innych dokumentów lub oświadczeń, jakich może żądać od wykonawcy (Dz.U. z 2020r. poz. 2415).</w:t>
      </w:r>
    </w:p>
    <w:p w14:paraId="155F87FE" w14:textId="77777777" w:rsidR="009F671F" w:rsidRDefault="009F671F" w:rsidP="009F671F">
      <w:pPr>
        <w:numPr>
          <w:ilvl w:val="0"/>
          <w:numId w:val="1"/>
        </w:numPr>
        <w:jc w:val="both"/>
        <w:rPr>
          <w:sz w:val="24"/>
        </w:rPr>
      </w:pPr>
      <w:r>
        <w:rPr>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3" w:name="_Część_III._Termin"/>
      <w:bookmarkStart w:id="4" w:name="_Toc50159528"/>
      <w:bookmarkEnd w:id="2"/>
      <w:bookmarkEnd w:id="3"/>
    </w:p>
    <w:p w14:paraId="0373EF76" w14:textId="41A4571C" w:rsidR="0087390C" w:rsidRDefault="005F70A7" w:rsidP="0087390C">
      <w:pPr>
        <w:pStyle w:val="Nagwek5"/>
        <w:spacing w:before="0" w:after="0"/>
        <w:jc w:val="both"/>
      </w:pPr>
      <w:r>
        <w:t>Przedmiotem zamówienia jest:</w:t>
      </w:r>
    </w:p>
    <w:p w14:paraId="251334C0" w14:textId="710F1D93" w:rsidR="00AE513F" w:rsidRPr="00760B6C" w:rsidRDefault="00AE513F" w:rsidP="00AE513F">
      <w:pPr>
        <w:pStyle w:val="Tekstpodstawowy2"/>
        <w:ind w:firstLine="708"/>
        <w:rPr>
          <w:szCs w:val="24"/>
        </w:rPr>
      </w:pPr>
      <w:r>
        <w:rPr>
          <w:szCs w:val="24"/>
        </w:rPr>
        <w:t xml:space="preserve">Sprzedaż i dostawa artykułów spożywczych dla </w:t>
      </w:r>
      <w:r w:rsidRPr="003D2962">
        <w:rPr>
          <w:szCs w:val="24"/>
        </w:rPr>
        <w:t>Zespołu Szkół Ogólnokształcących  Mistrzostwa Sportowego nr 3</w:t>
      </w:r>
      <w:r>
        <w:rPr>
          <w:szCs w:val="24"/>
        </w:rPr>
        <w:t xml:space="preserve"> „Pietrasze” w Białymstoku, ul. Pietrasze 29 wyszczególnionych w wykazach artykułów stanowiących załączniki Nr 1a,1b,1c,1d,1e,1f,1g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77777777" w:rsidR="00AE513F" w:rsidRDefault="00AE513F" w:rsidP="00AE513F">
      <w:pPr>
        <w:jc w:val="both"/>
        <w:rPr>
          <w:sz w:val="24"/>
        </w:rPr>
      </w:pPr>
      <w:r>
        <w:rPr>
          <w:sz w:val="24"/>
        </w:rPr>
        <w:t>Zamawiający dokonał podziału przedmiotu zamówienia na 7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3D39999D" w14:textId="77777777" w:rsidR="00AE513F" w:rsidRDefault="00AE513F" w:rsidP="00AE513F">
      <w:pPr>
        <w:jc w:val="both"/>
        <w:rPr>
          <w:sz w:val="24"/>
        </w:rPr>
      </w:pPr>
      <w:r>
        <w:rPr>
          <w:sz w:val="24"/>
        </w:rPr>
        <w:t>Pakiet III – mrożonki</w:t>
      </w:r>
    </w:p>
    <w:p w14:paraId="65C6F68C" w14:textId="77777777" w:rsidR="00AE513F" w:rsidRDefault="00AE513F" w:rsidP="00AE513F">
      <w:pPr>
        <w:jc w:val="both"/>
        <w:rPr>
          <w:sz w:val="24"/>
        </w:rPr>
      </w:pPr>
      <w:r>
        <w:rPr>
          <w:sz w:val="24"/>
        </w:rPr>
        <w:t>Pakiet IV – ryby</w:t>
      </w:r>
    </w:p>
    <w:p w14:paraId="1CED42E3" w14:textId="77777777" w:rsidR="00AE513F" w:rsidRDefault="00AE513F" w:rsidP="00AE513F">
      <w:pPr>
        <w:jc w:val="both"/>
        <w:rPr>
          <w:sz w:val="24"/>
        </w:rPr>
      </w:pPr>
      <w:r>
        <w:rPr>
          <w:sz w:val="24"/>
        </w:rPr>
        <w:t>Pakiet V – nabiał</w:t>
      </w:r>
    </w:p>
    <w:p w14:paraId="552BB2C4" w14:textId="77777777" w:rsidR="00AE513F" w:rsidRDefault="00AE513F" w:rsidP="00AE513F">
      <w:pPr>
        <w:jc w:val="both"/>
        <w:rPr>
          <w:sz w:val="24"/>
        </w:rPr>
      </w:pPr>
      <w:r>
        <w:rPr>
          <w:sz w:val="24"/>
        </w:rPr>
        <w:lastRenderedPageBreak/>
        <w:t>Pakiet VI – warzywa i owoce</w:t>
      </w:r>
    </w:p>
    <w:p w14:paraId="0875DACE" w14:textId="77777777" w:rsidR="00AE513F" w:rsidRDefault="00AE513F" w:rsidP="00AE513F">
      <w:pPr>
        <w:jc w:val="both"/>
        <w:rPr>
          <w:sz w:val="24"/>
        </w:rPr>
      </w:pPr>
      <w:r>
        <w:rPr>
          <w:sz w:val="24"/>
        </w:rPr>
        <w:t>Pakiet VII – artykuły ogólnospożywcze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3CF66F8A" w14:textId="77777777" w:rsidR="00AE513F" w:rsidRDefault="00AE513F" w:rsidP="00AE513F">
      <w:pPr>
        <w:jc w:val="both"/>
        <w:rPr>
          <w:sz w:val="24"/>
        </w:rPr>
      </w:pPr>
      <w:r w:rsidRPr="004B5A40">
        <w:rPr>
          <w:b/>
          <w:sz w:val="24"/>
          <w:szCs w:val="24"/>
          <w:u w:val="single"/>
        </w:rPr>
        <w:t>Artykuły spożywcze powinny być dostarczone do magazynu artykułów żywnościowych w dni robocze od poniedziałku do piątku w godzinach 6.00 - 9.00.</w:t>
      </w:r>
      <w:r w:rsidRPr="00703C65">
        <w:rPr>
          <w:color w:val="FF0000"/>
          <w:sz w:val="24"/>
        </w:rPr>
        <w:t xml:space="preserve"> </w:t>
      </w:r>
      <w:r>
        <w:rPr>
          <w:sz w:val="24"/>
        </w:rPr>
        <w:t xml:space="preserve">Zapotrzebowanie na poszczególne artykuły (ilość, rodzaj) będzie składane telefonicznie przez Zamawiającego </w:t>
      </w:r>
      <w:r>
        <w:rPr>
          <w:sz w:val="24"/>
        </w:rPr>
        <w:br/>
        <w:t>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5192391E" w14:textId="77777777" w:rsidR="00EA1422" w:rsidRDefault="00EA1422" w:rsidP="00EA1422">
      <w:pPr>
        <w:jc w:val="both"/>
        <w:rPr>
          <w:sz w:val="24"/>
        </w:rPr>
      </w:pPr>
      <w:r>
        <w:rPr>
          <w:sz w:val="24"/>
        </w:rPr>
        <w:t xml:space="preserve">Ustalone ceny będą stałe przez cały okres obowiązywania umowy, a ich zmiana będzie dopuszczalna jedynie w przypadku ustawowej zmiany stawek VAT i wyłącznie z wysokości wynikającej z tej zmiany. </w:t>
      </w:r>
    </w:p>
    <w:p w14:paraId="0CAF8D18" w14:textId="1F5F880D" w:rsidR="00AE513F" w:rsidRPr="00EA1422" w:rsidRDefault="00EA1422" w:rsidP="00AE513F">
      <w:pPr>
        <w:jc w:val="both"/>
        <w:rPr>
          <w:sz w:val="24"/>
          <w:szCs w:val="24"/>
        </w:rPr>
      </w:pPr>
      <w:r w:rsidRPr="00A469FC">
        <w:rPr>
          <w:sz w:val="24"/>
          <w:szCs w:val="24"/>
        </w:rPr>
        <w:t xml:space="preserve">Zmiana oferowanych cen na wyższe w trakcie trwania umowy może nastąpić wyłącznie </w:t>
      </w:r>
      <w:r w:rsidRPr="00A469FC">
        <w:rPr>
          <w:sz w:val="24"/>
          <w:szCs w:val="24"/>
        </w:rPr>
        <w:b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77777777"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sześciu lub wszystkich Pakietów według zasad określonych w niniejszej specyfikacji.</w:t>
      </w:r>
    </w:p>
    <w:p w14:paraId="624A8FB0" w14:textId="77777777" w:rsidR="001511E5" w:rsidRDefault="00F36421" w:rsidP="000C36AC">
      <w:pPr>
        <w:jc w:val="both"/>
        <w:rPr>
          <w:b/>
          <w:sz w:val="26"/>
        </w:rPr>
      </w:pPr>
      <w:r w:rsidRPr="0087795C">
        <w:rPr>
          <w:b/>
          <w:sz w:val="26"/>
        </w:rPr>
        <w:t xml:space="preserve"> </w:t>
      </w:r>
    </w:p>
    <w:p w14:paraId="6E59DD57" w14:textId="77777777" w:rsidR="00FE4151" w:rsidRDefault="00FE4151" w:rsidP="000C36AC">
      <w:pPr>
        <w:jc w:val="both"/>
        <w:rPr>
          <w:b/>
          <w:sz w:val="26"/>
        </w:rPr>
      </w:pPr>
    </w:p>
    <w:p w14:paraId="2F8C4E16" w14:textId="77777777" w:rsidR="00FE4151" w:rsidRDefault="00FE4151" w:rsidP="000C36AC">
      <w:pPr>
        <w:jc w:val="both"/>
        <w:rPr>
          <w:b/>
          <w:sz w:val="26"/>
        </w:rPr>
      </w:pPr>
    </w:p>
    <w:p w14:paraId="61774BB8" w14:textId="088D4B3E" w:rsidR="005F70A7" w:rsidRDefault="005F70A7" w:rsidP="000C36AC">
      <w:pPr>
        <w:jc w:val="both"/>
        <w:rPr>
          <w:b/>
          <w:sz w:val="26"/>
        </w:rPr>
      </w:pPr>
      <w:r>
        <w:rPr>
          <w:b/>
          <w:sz w:val="26"/>
        </w:rPr>
        <w:lastRenderedPageBreak/>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35C87748" w:rsidR="005F70A7" w:rsidRPr="00C11F23" w:rsidRDefault="005F70A7" w:rsidP="00AF1E48">
      <w:pPr>
        <w:jc w:val="both"/>
        <w:rPr>
          <w:sz w:val="24"/>
        </w:rPr>
      </w:pPr>
      <w:r w:rsidRPr="00C11F23">
        <w:rPr>
          <w:sz w:val="24"/>
        </w:rPr>
        <w:t>Zamawiający</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241</w:t>
      </w:r>
      <w:r w:rsidRPr="00C11F23">
        <w:rPr>
          <w:sz w:val="24"/>
        </w:rPr>
        <w:t xml:space="preserve"> 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4"/>
    </w:p>
    <w:p w14:paraId="76515E58" w14:textId="77777777" w:rsidR="005F70A7" w:rsidRDefault="005F70A7" w:rsidP="00AF1E48">
      <w:pPr>
        <w:pStyle w:val="Tekstpodstawowy2"/>
      </w:pPr>
    </w:p>
    <w:p w14:paraId="63063B32" w14:textId="428628B7" w:rsidR="00CA69DA" w:rsidRDefault="00CA69DA" w:rsidP="00CA69DA">
      <w:pPr>
        <w:pStyle w:val="Tekstpodstawowy2"/>
      </w:pPr>
      <w:r>
        <w:t>Wymagany termin realizacji zamówienia – wszystkie pakiety od 1 stycznia 202</w:t>
      </w:r>
      <w:r w:rsidR="00775312">
        <w:t>6</w:t>
      </w:r>
      <w:r>
        <w:t>r. do 31 grudnia 20</w:t>
      </w:r>
      <w:r w:rsidR="001E0218">
        <w:t>2</w:t>
      </w:r>
      <w:r w:rsidR="00775312">
        <w:t>6</w:t>
      </w:r>
      <w:r>
        <w:t>r.</w:t>
      </w:r>
    </w:p>
    <w:p w14:paraId="2D508527" w14:textId="77777777" w:rsidR="00A21510" w:rsidRDefault="00A21510" w:rsidP="00611DA0">
      <w:pPr>
        <w:pStyle w:val="Nagwek5"/>
        <w:spacing w:before="0" w:after="0"/>
        <w:jc w:val="both"/>
        <w:rPr>
          <w:rStyle w:val="Hipercze"/>
          <w:sz w:val="26"/>
        </w:rPr>
      </w:pPr>
      <w:bookmarkStart w:id="5" w:name="_Część_IV._"/>
      <w:bookmarkStart w:id="6" w:name="_Część_V._Warunki"/>
      <w:bookmarkStart w:id="7" w:name="_Toc50159530"/>
      <w:bookmarkEnd w:id="5"/>
      <w:bookmarkEnd w:id="6"/>
    </w:p>
    <w:p w14:paraId="2AC46072" w14:textId="2E8E89FD" w:rsidR="005F70A7" w:rsidRDefault="005F70A7" w:rsidP="00611DA0">
      <w:pPr>
        <w:pStyle w:val="Nagwek5"/>
        <w:spacing w:before="0" w:after="0"/>
        <w:jc w:val="both"/>
        <w:rPr>
          <w:rStyle w:val="Hipercze"/>
          <w:sz w:val="26"/>
        </w:rPr>
      </w:pPr>
      <w:r>
        <w:rPr>
          <w:rStyle w:val="Hipercze"/>
          <w:sz w:val="26"/>
        </w:rPr>
        <w:t>VIII. Warunki udziału w postępowaniu</w:t>
      </w:r>
      <w:bookmarkEnd w:id="7"/>
    </w:p>
    <w:p w14:paraId="4AB4BFAB" w14:textId="77777777" w:rsidR="005F70A7" w:rsidRDefault="005F70A7" w:rsidP="00AF1E48">
      <w:pPr>
        <w:rPr>
          <w:sz w:val="24"/>
        </w:rPr>
      </w:pPr>
    </w:p>
    <w:p w14:paraId="1329DD30" w14:textId="3D3EC9DC"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5E1416">
        <w:rPr>
          <w:sz w:val="24"/>
          <w:u w:val="single"/>
        </w:rPr>
        <w:t>sp32</w:t>
      </w:r>
      <w:r w:rsidR="005E1416" w:rsidRPr="0036299F">
        <w:rPr>
          <w:sz w:val="24"/>
          <w:u w:val="single"/>
        </w:rPr>
        <w:t>.</w:t>
      </w:r>
      <w:r w:rsidR="005E1416">
        <w:rPr>
          <w:sz w:val="24"/>
          <w:u w:val="single"/>
        </w:rPr>
        <w:t>edu.pl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8"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8"/>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1. Z postępowania wyklucza się wykonawców w przypadkach określonych w art. 108 i 109 ustawy Pzp.</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7FC358DB" w14:textId="77777777" w:rsidR="004670B9" w:rsidRDefault="004670B9" w:rsidP="00E36201">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w:t>
      </w:r>
      <w:r w:rsidR="005F70A7">
        <w:rPr>
          <w:b/>
          <w:caps/>
          <w:sz w:val="24"/>
        </w:rPr>
        <w:lastRenderedPageBreak/>
        <w:t xml:space="preserve">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9" w:name="_Część_VI._Stosowanie"/>
      <w:bookmarkStart w:id="10" w:name="_Część_VII._Kryteria"/>
      <w:bookmarkStart w:id="11" w:name="_Toc50159532"/>
      <w:bookmarkEnd w:id="9"/>
      <w:bookmarkEnd w:id="10"/>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W przypadku formatów, o których mowa w art. 66 ust. 1 ustawy Pzp,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w:t>
      </w:r>
      <w:r w:rsidRPr="00DD1CD1">
        <w:rPr>
          <w:rFonts w:ascii="Times New Roman" w:hAnsi="Times New Roman"/>
          <w:sz w:val="24"/>
          <w:szCs w:val="24"/>
        </w:rPr>
        <w:lastRenderedPageBreak/>
        <w:t xml:space="preserve">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4A9C95C"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09E8785" w14:textId="7E825E76" w:rsidR="00EA1422" w:rsidRPr="000B26DA" w:rsidRDefault="00EA1422" w:rsidP="000B26DA">
      <w:pPr>
        <w:pStyle w:val="Akapitzlist"/>
        <w:widowControl/>
        <w:suppressAutoHyphens/>
        <w:autoSpaceDE/>
        <w:autoSpaceDN/>
        <w:adjustRightInd/>
        <w:jc w:val="both"/>
        <w:rPr>
          <w:sz w:val="24"/>
          <w:lang w:val="de-DE"/>
        </w:rPr>
      </w:pPr>
      <w:r w:rsidRPr="00DD1CD1">
        <w:rPr>
          <w:rFonts w:ascii="Times New Roman" w:hAnsi="Times New Roman"/>
          <w:sz w:val="24"/>
          <w:szCs w:val="24"/>
        </w:rPr>
        <w:t>1</w:t>
      </w:r>
      <w:r>
        <w:rPr>
          <w:rFonts w:ascii="Times New Roman" w:hAnsi="Times New Roman"/>
          <w:sz w:val="24"/>
          <w:szCs w:val="24"/>
        </w:rPr>
        <w:t>5</w:t>
      </w:r>
      <w:r w:rsidRPr="00DD1CD1">
        <w:rPr>
          <w:rFonts w:ascii="Times New Roman" w:hAnsi="Times New Roman"/>
          <w:sz w:val="24"/>
          <w:szCs w:val="24"/>
        </w:rPr>
        <w:t>. W szczególnie uzasadnionych przypadkach Zamawiający dopuszcza komunikację za pomocą poczty elektronicznej na adres e-mail</w:t>
      </w:r>
      <w:r>
        <w:rPr>
          <w:rFonts w:ascii="Times New Roman" w:hAnsi="Times New Roman"/>
          <w:sz w:val="24"/>
          <w:szCs w:val="24"/>
        </w:rPr>
        <w:t>:</w:t>
      </w:r>
      <w:r w:rsidR="000B26DA">
        <w:rPr>
          <w:sz w:val="24"/>
          <w:lang w:val="de-DE"/>
        </w:rPr>
        <w:t xml:space="preserve"> </w:t>
      </w:r>
      <w:hyperlink r:id="rId8" w:history="1">
        <w:r w:rsidR="000B26DA" w:rsidRPr="000B26DA">
          <w:rPr>
            <w:rStyle w:val="Hipercze"/>
            <w:rFonts w:ascii="Times New Roman" w:hAnsi="Times New Roman"/>
            <w:sz w:val="24"/>
            <w:lang w:val="de-DE"/>
          </w:rPr>
          <w:t>zsoms3@um.bialystok.pl</w:t>
        </w:r>
      </w:hyperlink>
      <w:r w:rsidR="000B26DA">
        <w:rPr>
          <w:sz w:val="24"/>
          <w:lang w:val="de-DE"/>
        </w:rPr>
        <w:t xml:space="preserve"> </w:t>
      </w:r>
      <w:r w:rsidRPr="00DD1CD1">
        <w:rPr>
          <w:rFonts w:ascii="Times New Roman" w:hAnsi="Times New Roman"/>
          <w:sz w:val="24"/>
          <w:szCs w:val="24"/>
        </w:rPr>
        <w:t>(nie dotyczy składania ofert).</w:t>
      </w:r>
    </w:p>
    <w:p w14:paraId="5CC1BC87"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16.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7777777"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 xml:space="preserve">17.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1A67AEE2" w14:textId="77777777" w:rsidR="00A21510" w:rsidRDefault="00A21510" w:rsidP="00AF1E48">
      <w:pPr>
        <w:jc w:val="both"/>
        <w:rPr>
          <w:b/>
          <w:sz w:val="26"/>
        </w:rPr>
      </w:pPr>
    </w:p>
    <w:p w14:paraId="47B52A49" w14:textId="78CE38D8"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7777777" w:rsidR="005E1416" w:rsidRDefault="005E1416" w:rsidP="005E1416">
      <w:pPr>
        <w:pStyle w:val="Tekstpodstawowy2"/>
      </w:pPr>
      <w:r>
        <w:t xml:space="preserve">Pani Danuta Wojtach – tel. </w:t>
      </w:r>
      <w:r w:rsidRPr="002D73DB">
        <w:t xml:space="preserve">(085) </w:t>
      </w:r>
      <w:r w:rsidRPr="002D73DB">
        <w:rPr>
          <w:lang w:val="de-DE"/>
        </w:rPr>
        <w:t>675-04-51 w.43</w:t>
      </w:r>
      <w:r>
        <w:rPr>
          <w:color w:val="FF0000"/>
        </w:rPr>
        <w:t xml:space="preserve"> </w:t>
      </w:r>
      <w:r>
        <w:t>– 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3E5A10F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A21510">
        <w:t xml:space="preserve"> </w:t>
      </w:r>
      <w:r w:rsidRPr="00122D3D">
        <w:t>przygotowania i złożenia oferty, kieruj</w:t>
      </w:r>
      <w:r>
        <w:t>ąc swoje zapytania pocztą elektroniczną</w:t>
      </w:r>
      <w:r w:rsidRPr="00122D3D">
        <w:t xml:space="preserve"> na adres </w:t>
      </w:r>
      <w:r>
        <w:t>Z</w:t>
      </w:r>
      <w:r w:rsidRPr="00122D3D">
        <w:t>amawiającego podany w rozdziale I SWZ</w:t>
      </w:r>
      <w:r>
        <w:rPr>
          <w:b w:val="0"/>
        </w:rPr>
        <w:t xml:space="preserve">. </w:t>
      </w:r>
      <w:r>
        <w:t xml:space="preserve"> </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120E586C" w14:textId="77777777" w:rsidR="009F671F" w:rsidRDefault="009F671F" w:rsidP="009F671F">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B62D1F1" w14:textId="77777777" w:rsidR="009F671F" w:rsidRPr="009F671F" w:rsidRDefault="009F671F" w:rsidP="009F671F">
      <w:pPr>
        <w:numPr>
          <w:ilvl w:val="0"/>
          <w:numId w:val="45"/>
        </w:numPr>
        <w:shd w:val="clear" w:color="auto" w:fill="FFFFFF"/>
        <w:jc w:val="both"/>
        <w:rPr>
          <w:sz w:val="24"/>
          <w:szCs w:val="24"/>
        </w:rPr>
      </w:pPr>
      <w:r w:rsidRPr="009F671F">
        <w:rPr>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sidRPr="009F671F">
        <w:rPr>
          <w:sz w:val="24"/>
          <w:szCs w:val="24"/>
        </w:rPr>
        <w:br/>
        <w:t>o wskazywany przez niego okres, nie dłuższy niż 30 dni.</w:t>
      </w:r>
    </w:p>
    <w:p w14:paraId="291CF8EC" w14:textId="77777777" w:rsidR="009F671F" w:rsidRPr="009F671F" w:rsidRDefault="009F671F" w:rsidP="009F671F">
      <w:pPr>
        <w:numPr>
          <w:ilvl w:val="0"/>
          <w:numId w:val="45"/>
        </w:numPr>
        <w:shd w:val="clear" w:color="auto" w:fill="FFFFFF"/>
        <w:jc w:val="both"/>
        <w:rPr>
          <w:sz w:val="24"/>
          <w:szCs w:val="24"/>
        </w:rPr>
      </w:pPr>
      <w:r w:rsidRPr="009F671F">
        <w:rPr>
          <w:sz w:val="24"/>
          <w:szCs w:val="24"/>
        </w:rPr>
        <w:t>Przedłużenie terminu związania ofertą, o którym mowa w ust. 2, wymaga złożenia przez wykonawcę pisemnego oświadczenia o wyrażeniu zgody na przedłużenie terminu związania ofertą.</w:t>
      </w:r>
    </w:p>
    <w:p w14:paraId="0F30CD17" w14:textId="40F50D87" w:rsidR="00EA1422" w:rsidRPr="00EA1422" w:rsidRDefault="00EA1422" w:rsidP="00EA1422"/>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77777777" w:rsidR="005E1416" w:rsidRDefault="005E1416" w:rsidP="005E1416">
      <w:pPr>
        <w:jc w:val="both"/>
        <w:rPr>
          <w:sz w:val="24"/>
        </w:rPr>
      </w:pPr>
      <w:r>
        <w:rPr>
          <w:sz w:val="24"/>
        </w:rPr>
        <w:t xml:space="preserve">      a)   wypełniony załącznik nr 1a,1b,1c,1d,1e,1f,1g – wykaz artykułów,</w:t>
      </w:r>
    </w:p>
    <w:p w14:paraId="0B526A5F" w14:textId="77777777" w:rsidR="005E1416" w:rsidRPr="003C3387" w:rsidRDefault="005E1416" w:rsidP="005E1416">
      <w:pPr>
        <w:jc w:val="both"/>
        <w:rPr>
          <w:sz w:val="24"/>
        </w:rPr>
      </w:pPr>
      <w:r>
        <w:rPr>
          <w:sz w:val="24"/>
        </w:rPr>
        <w:t xml:space="preserve">      b)   wypełniony załącznik nr 2a,2b,2c,2d,2e,2f,2g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77777777" w:rsidR="005E1416" w:rsidRDefault="005E1416" w:rsidP="005E1416">
      <w:pPr>
        <w:ind w:left="720" w:hanging="360"/>
        <w:jc w:val="both"/>
        <w:rPr>
          <w:sz w:val="24"/>
        </w:rPr>
      </w:pPr>
      <w:r>
        <w:rPr>
          <w:sz w:val="24"/>
        </w:rPr>
        <w:t>d)</w:t>
      </w:r>
      <w:r>
        <w:rPr>
          <w:sz w:val="24"/>
        </w:rPr>
        <w:tab/>
        <w:t xml:space="preserve">wzór umowy (załącznik nr 3a,3b,3c,3d,3e,3f,3g) uzupełniony o dane wykonawcy </w:t>
      </w:r>
      <w:r>
        <w:rPr>
          <w:sz w:val="24"/>
        </w:rPr>
        <w:br/>
        <w:t>i podpisany przez osoby upoważnione do składania oświadczeń woli w imieniu wykonawcy (każda strona umowy  powinna być zaparafowana),</w:t>
      </w:r>
    </w:p>
    <w:p w14:paraId="3C449268" w14:textId="7F2B2F6D" w:rsidR="005E1416" w:rsidRPr="005A01B1" w:rsidRDefault="005E1416" w:rsidP="00A21510">
      <w:pPr>
        <w:ind w:left="720" w:hanging="360"/>
        <w:jc w:val="both"/>
        <w:rPr>
          <w:sz w:val="24"/>
        </w:rPr>
      </w:pPr>
      <w:r>
        <w:rPr>
          <w:sz w:val="24"/>
        </w:rPr>
        <w:t>e)   oświadczenie o wdrożeniu systemu HACCP przez dostawcę artykułów spożywczych,</w:t>
      </w:r>
    </w:p>
    <w:p w14:paraId="6C2D9BFC" w14:textId="77777777" w:rsidR="005F70A7" w:rsidRDefault="005F70A7" w:rsidP="00AF1E48">
      <w:pPr>
        <w:numPr>
          <w:ilvl w:val="0"/>
          <w:numId w:val="14"/>
        </w:numPr>
        <w:ind w:left="0" w:firstLine="0"/>
        <w:jc w:val="both"/>
        <w:rPr>
          <w:sz w:val="24"/>
        </w:rPr>
      </w:pPr>
      <w:r>
        <w:rPr>
          <w:sz w:val="24"/>
        </w:rPr>
        <w:lastRenderedPageBreak/>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0CB2100E" w:rsidR="005F70A7" w:rsidRDefault="00EB08F1" w:rsidP="00AF1E48">
      <w:pPr>
        <w:ind w:left="360"/>
        <w:jc w:val="both"/>
        <w:rPr>
          <w:sz w:val="24"/>
        </w:rPr>
      </w:pPr>
      <w:r>
        <w:rPr>
          <w:sz w:val="24"/>
        </w:rPr>
        <w:t>d</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2"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Pzp lub rozporządzeniem Prezesa Rady Ministrów </w:t>
      </w:r>
      <w:r>
        <w:rPr>
          <w:rFonts w:ascii="Times New Roman" w:hAnsi="Times New Roman"/>
          <w:sz w:val="24"/>
          <w:szCs w:val="24"/>
        </w:rPr>
        <w:br/>
      </w:r>
      <w:r w:rsidRPr="006D1B4F">
        <w:rPr>
          <w:rFonts w:ascii="Times New Roman" w:hAnsi="Times New Roman"/>
          <w:sz w:val="24"/>
          <w:szCs w:val="24"/>
        </w:rPr>
        <w:lastRenderedPageBreak/>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2"/>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182F9D52"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F6078A">
        <w:rPr>
          <w:rFonts w:ascii="Times New Roman" w:eastAsia="Calibri" w:hAnsi="Times New Roman"/>
          <w:b/>
          <w:bCs/>
          <w:sz w:val="24"/>
          <w:szCs w:val="24"/>
          <w:lang w:eastAsia="en-US"/>
        </w:rPr>
        <w:t>12</w:t>
      </w:r>
      <w:r w:rsidR="00462272">
        <w:rPr>
          <w:rFonts w:ascii="Times New Roman" w:eastAsia="Calibri" w:hAnsi="Times New Roman"/>
          <w:b/>
          <w:bCs/>
          <w:sz w:val="24"/>
          <w:szCs w:val="24"/>
          <w:lang w:eastAsia="en-US"/>
        </w:rPr>
        <w:t>.1</w:t>
      </w:r>
      <w:r w:rsidR="00A21510">
        <w:rPr>
          <w:rFonts w:ascii="Times New Roman" w:eastAsia="Calibri" w:hAnsi="Times New Roman"/>
          <w:b/>
          <w:bCs/>
          <w:sz w:val="24"/>
          <w:szCs w:val="24"/>
          <w:lang w:eastAsia="en-US"/>
        </w:rPr>
        <w:t>1</w:t>
      </w:r>
      <w:r w:rsidRPr="006E6585">
        <w:rPr>
          <w:rFonts w:ascii="Times New Roman" w:eastAsia="Calibri" w:hAnsi="Times New Roman"/>
          <w:b/>
          <w:bCs/>
          <w:sz w:val="24"/>
          <w:szCs w:val="24"/>
          <w:lang w:eastAsia="en-US"/>
        </w:rPr>
        <w:t>.202</w:t>
      </w:r>
      <w:r w:rsidR="00CF238E">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C965F0">
        <w:rPr>
          <w:rFonts w:ascii="Times New Roman" w:eastAsia="Calibri" w:hAnsi="Times New Roman"/>
          <w:b/>
          <w:bCs/>
          <w:sz w:val="24"/>
          <w:szCs w:val="24"/>
          <w:lang w:eastAsia="en-US"/>
        </w:rPr>
        <w:t xml:space="preserve"> 10</w:t>
      </w:r>
      <w:r w:rsidRPr="006E6585">
        <w:rPr>
          <w:rFonts w:ascii="Times New Roman" w:eastAsia="Calibri" w:hAnsi="Times New Roman"/>
          <w:b/>
          <w:bCs/>
          <w:sz w:val="24"/>
          <w:szCs w:val="24"/>
          <w:lang w:eastAsia="en-US"/>
        </w:rPr>
        <w:t>.00</w:t>
      </w:r>
    </w:p>
    <w:p w14:paraId="5CFCD766" w14:textId="334A2863"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F6078A">
        <w:rPr>
          <w:rFonts w:ascii="Times New Roman" w:eastAsia="Calibri" w:hAnsi="Times New Roman"/>
          <w:b/>
          <w:bCs/>
          <w:sz w:val="24"/>
          <w:szCs w:val="24"/>
          <w:lang w:eastAsia="en-US"/>
        </w:rPr>
        <w:t>12</w:t>
      </w:r>
      <w:r w:rsidR="00462272">
        <w:rPr>
          <w:rFonts w:ascii="Times New Roman" w:eastAsia="Calibri" w:hAnsi="Times New Roman"/>
          <w:b/>
          <w:bCs/>
          <w:sz w:val="24"/>
          <w:szCs w:val="24"/>
          <w:lang w:eastAsia="en-US"/>
        </w:rPr>
        <w:t>.1</w:t>
      </w:r>
      <w:r w:rsidR="00A21510">
        <w:rPr>
          <w:rFonts w:ascii="Times New Roman" w:eastAsia="Calibri" w:hAnsi="Times New Roman"/>
          <w:b/>
          <w:bCs/>
          <w:sz w:val="24"/>
          <w:szCs w:val="24"/>
          <w:lang w:eastAsia="en-US"/>
        </w:rPr>
        <w:t>1</w:t>
      </w:r>
      <w:r w:rsidRPr="006E6585">
        <w:rPr>
          <w:rFonts w:ascii="Times New Roman" w:eastAsia="Calibri" w:hAnsi="Times New Roman"/>
          <w:b/>
          <w:bCs/>
          <w:sz w:val="24"/>
          <w:szCs w:val="24"/>
          <w:lang w:eastAsia="en-US"/>
        </w:rPr>
        <w:t>.202</w:t>
      </w:r>
      <w:r w:rsidR="00CF238E">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C965F0">
        <w:rPr>
          <w:rFonts w:ascii="Times New Roman" w:eastAsia="Calibri" w:hAnsi="Times New Roman"/>
          <w:b/>
          <w:bCs/>
          <w:sz w:val="24"/>
          <w:szCs w:val="24"/>
          <w:lang w:eastAsia="en-US"/>
        </w:rPr>
        <w:t>10</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203A0B11" w14:textId="77777777" w:rsidR="00EB08F1" w:rsidRPr="006E6585" w:rsidRDefault="00EB08F1" w:rsidP="00EB08F1">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3"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p>
    <w:bookmarkEnd w:id="13"/>
    <w:p w14:paraId="6DC74F22" w14:textId="7D6F48D1" w:rsidR="00EB08F1" w:rsidRPr="006E6585" w:rsidRDefault="00EB08F1" w:rsidP="00EB08F1">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jest jawne i nastąpi bezpośrednio po podaniu kwoty, jaką Zamawiający zamierza przeznaczyć na sfinansowanie zamówienia.</w:t>
      </w:r>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lastRenderedPageBreak/>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1"/>
    </w:p>
    <w:p w14:paraId="73528133" w14:textId="77777777" w:rsidR="00DC3783" w:rsidRDefault="00DC3783" w:rsidP="00DC3783">
      <w:pPr>
        <w:rPr>
          <w:sz w:val="24"/>
        </w:rPr>
      </w:pPr>
      <w:bookmarkStart w:id="14" w:name="_Część_X._Warunki"/>
      <w:bookmarkStart w:id="15" w:name="_Część_XXIII._Pouczenie"/>
      <w:bookmarkStart w:id="16" w:name="_Część_XXIV._Tryb"/>
      <w:bookmarkStart w:id="17" w:name="_Część_IX._"/>
      <w:bookmarkStart w:id="18" w:name="_Toc50159548"/>
      <w:bookmarkEnd w:id="14"/>
      <w:bookmarkEnd w:id="15"/>
      <w:bookmarkEnd w:id="16"/>
      <w:bookmarkEnd w:id="17"/>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23B94CA6" w14:textId="77777777" w:rsidR="00FE4151" w:rsidRDefault="00FE4151" w:rsidP="000458B0">
      <w:pPr>
        <w:pStyle w:val="Nagwek5"/>
        <w:spacing w:before="0" w:after="0"/>
      </w:pPr>
    </w:p>
    <w:p w14:paraId="1E12C597" w14:textId="77777777" w:rsidR="00FE4151" w:rsidRDefault="00FE4151" w:rsidP="000458B0">
      <w:pPr>
        <w:pStyle w:val="Nagwek5"/>
        <w:spacing w:before="0" w:after="0"/>
      </w:pPr>
    </w:p>
    <w:p w14:paraId="3F3373A5" w14:textId="16BE5014" w:rsidR="005F70A7" w:rsidRDefault="005F70A7" w:rsidP="000458B0">
      <w:pPr>
        <w:pStyle w:val="Nagwek5"/>
        <w:spacing w:before="0" w:after="0"/>
      </w:pPr>
      <w:r>
        <w:lastRenderedPageBreak/>
        <w:t>XIX. Tryb ogłoszenia wyników przetargu, tryb zawarcia umowy.</w:t>
      </w:r>
      <w:bookmarkEnd w:id="18"/>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69A646C1"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3B953200" w:rsidR="005F70A7" w:rsidRDefault="005F70A7" w:rsidP="00355C20">
      <w:pPr>
        <w:ind w:left="360" w:hanging="360"/>
        <w:jc w:val="both"/>
        <w:rPr>
          <w:sz w:val="24"/>
        </w:rPr>
      </w:pPr>
      <w:r>
        <w:rPr>
          <w:sz w:val="24"/>
        </w:rPr>
        <w:t xml:space="preserve">      Wyniki przetargu zostaną ogłoszone niezwłocznie po rozstrzygnięciu przetargu stronie internetowej</w:t>
      </w:r>
      <w:r w:rsidR="000B26DA">
        <w:rPr>
          <w:sz w:val="24"/>
        </w:rPr>
        <w:t xml:space="preserve"> prowadzącego postępowania</w:t>
      </w:r>
      <w:r>
        <w:rPr>
          <w:sz w:val="24"/>
        </w:rPr>
        <w:t>. O wyborze najkorzystniejszej oferty dla danego zadania Zamawiający niezwłocznie zawiadamia wszystkich Wykonawców biorących udział w tym postępowaniu o zamówienie, wskazując imię i nazwisko lub nazwę (firmę) oraz adres tego  Wykonawcy, którego ofertę wybrano.</w:t>
      </w:r>
    </w:p>
    <w:p w14:paraId="79152CA2" w14:textId="0E4F5757" w:rsidR="005F70A7" w:rsidRDefault="005F70A7" w:rsidP="00AF1E48">
      <w:pPr>
        <w:numPr>
          <w:ilvl w:val="0"/>
          <w:numId w:val="20"/>
        </w:numPr>
        <w:jc w:val="both"/>
        <w:rPr>
          <w:sz w:val="24"/>
        </w:rPr>
      </w:pPr>
      <w:r>
        <w:rPr>
          <w:sz w:val="24"/>
        </w:rPr>
        <w:t>Ogłoszenie zawierające informacje o wyborze najkorzystniejszej oferty zostanie niezwłocznie zamieszczone</w:t>
      </w:r>
      <w:r w:rsidR="000B26DA">
        <w:rPr>
          <w:sz w:val="24"/>
        </w:rPr>
        <w:t xml:space="preserve"> na</w:t>
      </w:r>
      <w:r>
        <w:rPr>
          <w:sz w:val="24"/>
        </w:rPr>
        <w:t xml:space="preserve"> stronie internetowej</w:t>
      </w:r>
      <w:r w:rsidR="000B26DA">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9" w:name="_Część_XXV._Postanowienia"/>
      <w:bookmarkStart w:id="20" w:name="_Toc50159549"/>
      <w:bookmarkEnd w:id="19"/>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Pzp.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Szczegółowe zapisy dotyczące środków ochrony prawnej zostały opisane w Dziale IX ustawy Pzp.</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Pzp,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855591E" w:rsidR="00FF1A21" w:rsidRPr="00CB5420" w:rsidRDefault="00FF1A21" w:rsidP="00CB5420">
      <w:pPr>
        <w:pStyle w:val="Tekstpodstawowy2"/>
      </w:pPr>
      <w:r>
        <w:rPr>
          <w:szCs w:val="24"/>
        </w:rPr>
        <w:t>1.</w:t>
      </w:r>
      <w:r w:rsidRPr="0097394F">
        <w:rPr>
          <w:szCs w:val="24"/>
        </w:rPr>
        <w:t>Administratorem Pani/Pana danych osobowych jest</w:t>
      </w:r>
      <w:r w:rsidR="00CB5420">
        <w:rPr>
          <w:szCs w:val="24"/>
        </w:rPr>
        <w:t xml:space="preserve"> </w:t>
      </w:r>
      <w:r w:rsidR="00CB5420" w:rsidRPr="003D2962">
        <w:rPr>
          <w:szCs w:val="24"/>
        </w:rPr>
        <w:t>Zespołu Szkół Ogólnokształcących  Mistrzostwa Sportowego nr 3 „Pietrasze”</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 xml:space="preserve">iedzibą przy ul. </w:t>
      </w:r>
      <w:r w:rsidR="00CB5420">
        <w:rPr>
          <w:szCs w:val="24"/>
        </w:rPr>
        <w:lastRenderedPageBreak/>
        <w:t>Pietrasze 29, 15-131</w:t>
      </w:r>
      <w:r>
        <w:rPr>
          <w:szCs w:val="24"/>
        </w:rPr>
        <w:t xml:space="preserve"> Białystok</w:t>
      </w:r>
      <w:r w:rsidRPr="0097394F">
        <w:rPr>
          <w:szCs w:val="24"/>
        </w:rPr>
        <w:t>. Z administratorem – można skontaktowa</w:t>
      </w:r>
      <w:r>
        <w:rPr>
          <w:szCs w:val="24"/>
        </w:rPr>
        <w:t>ć się popr</w:t>
      </w:r>
      <w:r w:rsidR="00CB5420">
        <w:rPr>
          <w:szCs w:val="24"/>
        </w:rPr>
        <w:t>zez adres email zsoms3@um</w:t>
      </w:r>
      <w:r>
        <w:rPr>
          <w:szCs w:val="24"/>
        </w:rPr>
        <w:t>.bialystok</w:t>
      </w:r>
      <w:r w:rsidRPr="0097394F">
        <w:rPr>
          <w:szCs w:val="24"/>
        </w:rPr>
        <w:t>.pl lub pisemnie na</w:t>
      </w:r>
      <w:r>
        <w:rPr>
          <w:szCs w:val="24"/>
        </w:rPr>
        <w:t xml:space="preserve"> adres siedziby administratora.</w:t>
      </w:r>
    </w:p>
    <w:p w14:paraId="2E0FB503" w14:textId="64FD7EB3"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CB5420">
        <w:t xml:space="preserve"> </w:t>
      </w:r>
      <w:r w:rsidR="00CB5420" w:rsidRPr="00CB5420">
        <w:rPr>
          <w:rFonts w:ascii="Times New Roman" w:hAnsi="Times New Roman"/>
          <w:sz w:val="24"/>
          <w:szCs w:val="24"/>
        </w:rPr>
        <w:t>kontakt.itrs@gmail.com</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 xml:space="preserve">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w:t>
      </w:r>
      <w:r w:rsidRPr="0097394F">
        <w:rPr>
          <w:rFonts w:ascii="Times New Roman" w:hAnsi="Times New Roman"/>
          <w:sz w:val="24"/>
          <w:szCs w:val="24"/>
        </w:rPr>
        <w:lastRenderedPageBreak/>
        <w:t>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0"/>
    </w:p>
    <w:p w14:paraId="61D78D3F" w14:textId="77777777" w:rsidR="005F70A7" w:rsidRDefault="005F70A7" w:rsidP="00AF1E48"/>
    <w:p w14:paraId="2552A3A6" w14:textId="4188FA73"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w:t>
      </w:r>
      <w:r w:rsidR="00BE2DFE">
        <w:rPr>
          <w:sz w:val="24"/>
        </w:rPr>
        <w:t>4</w:t>
      </w:r>
      <w:r w:rsidR="00ED3328" w:rsidRPr="005A01B1">
        <w:rPr>
          <w:sz w:val="24"/>
        </w:rPr>
        <w:t>r. poz.</w:t>
      </w:r>
      <w:r w:rsidR="00ED3328">
        <w:rPr>
          <w:sz w:val="24"/>
        </w:rPr>
        <w:t xml:space="preserve"> </w:t>
      </w:r>
      <w:r w:rsidR="00EB08F1">
        <w:rPr>
          <w:sz w:val="24"/>
        </w:rPr>
        <w:t>1</w:t>
      </w:r>
      <w:r w:rsidR="00BE2DFE">
        <w:rPr>
          <w:sz w:val="24"/>
        </w:rPr>
        <w:t>320</w:t>
      </w:r>
      <w:r w:rsidR="00ED3328" w:rsidRPr="005A01B1">
        <w:rPr>
          <w:sz w:val="24"/>
        </w:rPr>
        <w:t>)</w:t>
      </w:r>
      <w:r w:rsidR="00ED3328">
        <w:rPr>
          <w:sz w:val="24"/>
        </w:rPr>
        <w:t xml:space="preserve"> </w:t>
      </w:r>
      <w:r>
        <w:rPr>
          <w:sz w:val="24"/>
        </w:rPr>
        <w:t>oraz Kodeksu Cywilnego.</w:t>
      </w:r>
    </w:p>
    <w:p w14:paraId="6E5CD126" w14:textId="043CC579" w:rsidR="005F70A7" w:rsidRDefault="00C965F0" w:rsidP="00AF1E48">
      <w:pPr>
        <w:jc w:val="both"/>
        <w:rPr>
          <w:sz w:val="24"/>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Pr>
          <w:sz w:val="24"/>
          <w:lang w:val="de-DE"/>
        </w:rPr>
        <w:t>sp32.edu.pl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EB604" w14:textId="77777777" w:rsidR="007D1076" w:rsidRDefault="007D1076">
      <w:r>
        <w:separator/>
      </w:r>
    </w:p>
  </w:endnote>
  <w:endnote w:type="continuationSeparator" w:id="0">
    <w:p w14:paraId="239AE868" w14:textId="77777777" w:rsidR="007D1076" w:rsidRDefault="007D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43485F">
      <w:rPr>
        <w:rStyle w:val="Numerstrony"/>
        <w:noProof/>
      </w:rPr>
      <w:t>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5E22" w14:textId="77777777" w:rsidR="007D1076" w:rsidRDefault="007D1076">
      <w:r>
        <w:separator/>
      </w:r>
    </w:p>
  </w:footnote>
  <w:footnote w:type="continuationSeparator" w:id="0">
    <w:p w14:paraId="12AFA444" w14:textId="77777777" w:rsidR="007D1076" w:rsidRDefault="007D1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90396155">
    <w:abstractNumId w:val="15"/>
    <w:lvlOverride w:ilvl="0">
      <w:startOverride w:val="1"/>
    </w:lvlOverride>
  </w:num>
  <w:num w:numId="2" w16cid:durableId="1258827931">
    <w:abstractNumId w:val="6"/>
    <w:lvlOverride w:ilvl="0">
      <w:startOverride w:val="1"/>
    </w:lvlOverride>
  </w:num>
  <w:num w:numId="3" w16cid:durableId="91170245">
    <w:abstractNumId w:val="18"/>
    <w:lvlOverride w:ilvl="0">
      <w:startOverride w:val="1"/>
    </w:lvlOverride>
  </w:num>
  <w:num w:numId="4" w16cid:durableId="442699176">
    <w:abstractNumId w:val="28"/>
    <w:lvlOverride w:ilvl="0">
      <w:startOverride w:val="1"/>
    </w:lvlOverride>
  </w:num>
  <w:num w:numId="5" w16cid:durableId="2108848918">
    <w:abstractNumId w:val="17"/>
    <w:lvlOverride w:ilvl="0">
      <w:startOverride w:val="1"/>
    </w:lvlOverride>
  </w:num>
  <w:num w:numId="6" w16cid:durableId="1185481154">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8956221">
    <w:abstractNumId w:val="30"/>
    <w:lvlOverride w:ilvl="0">
      <w:startOverride w:val="2"/>
    </w:lvlOverride>
  </w:num>
  <w:num w:numId="8" w16cid:durableId="571546178">
    <w:abstractNumId w:val="16"/>
    <w:lvlOverride w:ilvl="0">
      <w:startOverride w:val="1"/>
    </w:lvlOverride>
  </w:num>
  <w:num w:numId="9" w16cid:durableId="1031685330">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3388198">
    <w:abstractNumId w:val="14"/>
    <w:lvlOverride w:ilvl="0">
      <w:startOverride w:val="1"/>
    </w:lvlOverride>
  </w:num>
  <w:num w:numId="11" w16cid:durableId="1054506665">
    <w:abstractNumId w:val="34"/>
    <w:lvlOverride w:ilvl="0">
      <w:startOverride w:val="1"/>
    </w:lvlOverride>
  </w:num>
  <w:num w:numId="12" w16cid:durableId="1808428299">
    <w:abstractNumId w:val="22"/>
    <w:lvlOverride w:ilvl="0">
      <w:startOverride w:val="1"/>
    </w:lvlOverride>
  </w:num>
  <w:num w:numId="13" w16cid:durableId="2022396156">
    <w:abstractNumId w:val="0"/>
    <w:lvlOverride w:ilvl="0">
      <w:startOverride w:val="1"/>
    </w:lvlOverride>
  </w:num>
  <w:num w:numId="14" w16cid:durableId="447047083">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42624289">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9454539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39075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1896922">
    <w:abstractNumId w:val="13"/>
    <w:lvlOverride w:ilvl="0">
      <w:startOverride w:val="1"/>
    </w:lvlOverride>
  </w:num>
  <w:num w:numId="19" w16cid:durableId="184427228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6738000">
    <w:abstractNumId w:val="20"/>
    <w:lvlOverride w:ilvl="0">
      <w:startOverride w:val="1"/>
    </w:lvlOverride>
  </w:num>
  <w:num w:numId="21" w16cid:durableId="61147608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29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4710534">
    <w:abstractNumId w:val="4"/>
  </w:num>
  <w:num w:numId="24" w16cid:durableId="52854367">
    <w:abstractNumId w:val="21"/>
  </w:num>
  <w:num w:numId="25" w16cid:durableId="697898852">
    <w:abstractNumId w:val="27"/>
  </w:num>
  <w:num w:numId="26" w16cid:durableId="420640915">
    <w:abstractNumId w:val="26"/>
  </w:num>
  <w:num w:numId="27" w16cid:durableId="10925806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376609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22963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5173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9018577">
    <w:abstractNumId w:val="9"/>
  </w:num>
  <w:num w:numId="32" w16cid:durableId="1348408581">
    <w:abstractNumId w:val="1"/>
  </w:num>
  <w:num w:numId="33" w16cid:durableId="456418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53014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11163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02156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2254797">
    <w:abstractNumId w:val="12"/>
  </w:num>
  <w:num w:numId="38" w16cid:durableId="1702973469">
    <w:abstractNumId w:val="23"/>
  </w:num>
  <w:num w:numId="39" w16cid:durableId="354308066">
    <w:abstractNumId w:val="29"/>
  </w:num>
  <w:num w:numId="40" w16cid:durableId="4275838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3876682">
    <w:abstractNumId w:val="35"/>
  </w:num>
  <w:num w:numId="42" w16cid:durableId="758717863">
    <w:abstractNumId w:val="8"/>
  </w:num>
  <w:num w:numId="43" w16cid:durableId="1918636445">
    <w:abstractNumId w:val="31"/>
  </w:num>
  <w:num w:numId="44" w16cid:durableId="75995687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550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72130210">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7D"/>
    <w:rsid w:val="00044398"/>
    <w:rsid w:val="000448B4"/>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26DA"/>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1F51"/>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75312"/>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1076"/>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156"/>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71F"/>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20E28"/>
    <w:rsid w:val="00A20FBD"/>
    <w:rsid w:val="00A21510"/>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01B8"/>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1F25"/>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2DFE"/>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B74"/>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CF238E"/>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6F94"/>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697C"/>
    <w:rsid w:val="00F27852"/>
    <w:rsid w:val="00F27D05"/>
    <w:rsid w:val="00F303B6"/>
    <w:rsid w:val="00F30871"/>
    <w:rsid w:val="00F31753"/>
    <w:rsid w:val="00F34171"/>
    <w:rsid w:val="00F36421"/>
    <w:rsid w:val="00F36BAB"/>
    <w:rsid w:val="00F377D2"/>
    <w:rsid w:val="00F4066C"/>
    <w:rsid w:val="00F41C3E"/>
    <w:rsid w:val="00F43625"/>
    <w:rsid w:val="00F452D8"/>
    <w:rsid w:val="00F456BD"/>
    <w:rsid w:val="00F464BE"/>
    <w:rsid w:val="00F51572"/>
    <w:rsid w:val="00F52A68"/>
    <w:rsid w:val="00F564B4"/>
    <w:rsid w:val="00F6078A"/>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323"/>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FC6"/>
    <w:rsid w:val="00FE2497"/>
    <w:rsid w:val="00FE2AD7"/>
    <w:rsid w:val="00FE34F4"/>
    <w:rsid w:val="00FE4151"/>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211DE89F-522F-4F21-987D-2E6711FB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 w:type="character" w:styleId="Nierozpoznanawzmianka">
    <w:name w:val="Unresolved Mention"/>
    <w:basedOn w:val="Domylnaczcionkaakapitu"/>
    <w:uiPriority w:val="99"/>
    <w:semiHidden/>
    <w:unhideWhenUsed/>
    <w:rsid w:val="000B2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47952334">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oms3@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CDD85-FAB2-45C8-8047-91188AFFC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3321</TotalTime>
  <Pages>14</Pages>
  <Words>5494</Words>
  <Characters>32964</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236</cp:revision>
  <cp:lastPrinted>2021-06-15T11:21:00Z</cp:lastPrinted>
  <dcterms:created xsi:type="dcterms:W3CDTF">2017-01-16T09:19:00Z</dcterms:created>
  <dcterms:modified xsi:type="dcterms:W3CDTF">2025-11-01T11:27:00Z</dcterms:modified>
</cp:coreProperties>
</file>